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C6" w:rsidRDefault="00C33733" w:rsidP="003B6D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0186">
        <w:rPr>
          <w:rFonts w:ascii="Times New Roman" w:hAnsi="Times New Roman"/>
          <w:sz w:val="28"/>
          <w:szCs w:val="28"/>
        </w:rPr>
        <w:t>Приложение №</w:t>
      </w:r>
      <w:r w:rsidR="004F0186">
        <w:rPr>
          <w:rFonts w:ascii="Times New Roman" w:hAnsi="Times New Roman"/>
          <w:sz w:val="28"/>
          <w:szCs w:val="28"/>
        </w:rPr>
        <w:t>2</w:t>
      </w:r>
    </w:p>
    <w:p w:rsidR="003B6DC6" w:rsidRDefault="003B6DC6" w:rsidP="003B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3B6DC6" w:rsidRDefault="003B6DC6" w:rsidP="003B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программ муниципального образования </w:t>
      </w:r>
      <w:r w:rsidR="002E5A99">
        <w:rPr>
          <w:rFonts w:ascii="Times New Roman" w:hAnsi="Times New Roman"/>
          <w:b/>
          <w:sz w:val="28"/>
          <w:szCs w:val="28"/>
        </w:rPr>
        <w:t>Троицкий</w:t>
      </w:r>
      <w:r w:rsidR="000A6D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A6D1A">
        <w:rPr>
          <w:rFonts w:ascii="Times New Roman" w:hAnsi="Times New Roman"/>
          <w:b/>
          <w:sz w:val="28"/>
          <w:szCs w:val="28"/>
        </w:rPr>
        <w:t>сельсовет</w:t>
      </w:r>
      <w:r w:rsidR="00A55203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="00A55203">
        <w:rPr>
          <w:rFonts w:ascii="Times New Roman" w:hAnsi="Times New Roman"/>
          <w:b/>
          <w:sz w:val="28"/>
          <w:szCs w:val="28"/>
        </w:rPr>
        <w:t xml:space="preserve"> </w:t>
      </w:r>
      <w:r w:rsidR="00FB42F2">
        <w:rPr>
          <w:rFonts w:ascii="Times New Roman" w:hAnsi="Times New Roman"/>
          <w:b/>
          <w:sz w:val="28"/>
          <w:szCs w:val="28"/>
        </w:rPr>
        <w:t>3</w:t>
      </w:r>
      <w:r w:rsidR="00A55203">
        <w:rPr>
          <w:rFonts w:ascii="Times New Roman" w:hAnsi="Times New Roman"/>
          <w:b/>
          <w:sz w:val="28"/>
          <w:szCs w:val="28"/>
        </w:rPr>
        <w:t xml:space="preserve"> квартал </w:t>
      </w:r>
      <w:r w:rsidR="004D495F">
        <w:rPr>
          <w:rFonts w:ascii="Times New Roman" w:hAnsi="Times New Roman"/>
          <w:b/>
          <w:sz w:val="28"/>
          <w:szCs w:val="28"/>
        </w:rPr>
        <w:t>201</w:t>
      </w:r>
      <w:r w:rsidR="00385262">
        <w:rPr>
          <w:rFonts w:ascii="Times New Roman" w:hAnsi="Times New Roman"/>
          <w:b/>
          <w:sz w:val="28"/>
          <w:szCs w:val="28"/>
        </w:rPr>
        <w:t>9</w:t>
      </w:r>
      <w:r w:rsidR="004D495F">
        <w:rPr>
          <w:rFonts w:ascii="Times New Roman" w:hAnsi="Times New Roman"/>
          <w:b/>
          <w:sz w:val="28"/>
          <w:szCs w:val="28"/>
        </w:rPr>
        <w:t>г.</w:t>
      </w:r>
    </w:p>
    <w:p w:rsidR="003B6DC6" w:rsidRDefault="003B6DC6" w:rsidP="003B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99"/>
        <w:gridCol w:w="1187"/>
        <w:gridCol w:w="1134"/>
        <w:gridCol w:w="850"/>
        <w:gridCol w:w="993"/>
        <w:gridCol w:w="850"/>
        <w:gridCol w:w="142"/>
        <w:gridCol w:w="7813"/>
        <w:gridCol w:w="125"/>
      </w:tblGrid>
      <w:tr w:rsidR="002828E4" w:rsidRPr="003B6DC6" w:rsidTr="0071552A">
        <w:trPr>
          <w:cantSplit/>
          <w:trHeight w:val="1966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E4" w:rsidRPr="002E5A99" w:rsidRDefault="002828E4" w:rsidP="003B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 </w:t>
            </w: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МП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E4" w:rsidRPr="002E5A99" w:rsidRDefault="002828E4" w:rsidP="003B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t>Дата и номер</w:t>
            </w: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нормативного</w:t>
            </w: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правового  </w:t>
            </w: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акта,    </w:t>
            </w: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утвердившего</w:t>
            </w: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E4" w:rsidRPr="002E5A99" w:rsidRDefault="002828E4" w:rsidP="003B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</w:t>
            </w: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исполнители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8E4" w:rsidRDefault="002828E4" w:rsidP="003B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 финансирования,   </w:t>
            </w: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тыс. рублей</w:t>
            </w:r>
          </w:p>
          <w:p w:rsidR="002E5A99" w:rsidRDefault="002E5A99" w:rsidP="003B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</w:t>
            </w:r>
          </w:p>
          <w:tbl>
            <w:tblPr>
              <w:tblStyle w:val="a4"/>
              <w:tblW w:w="2851" w:type="dxa"/>
              <w:tblLayout w:type="fixed"/>
              <w:tblLook w:val="04A0"/>
            </w:tblPr>
            <w:tblGrid>
              <w:gridCol w:w="775"/>
              <w:gridCol w:w="993"/>
              <w:gridCol w:w="1083"/>
            </w:tblGrid>
            <w:tr w:rsidR="003C57C4" w:rsidTr="0066596C">
              <w:trPr>
                <w:trHeight w:val="1398"/>
              </w:trPr>
              <w:tc>
                <w:tcPr>
                  <w:tcW w:w="775" w:type="dxa"/>
                </w:tcPr>
                <w:p w:rsidR="003C57C4" w:rsidRPr="00A36B7E" w:rsidRDefault="003C57C4" w:rsidP="00A36B7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B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текущий год</w:t>
                  </w:r>
                </w:p>
              </w:tc>
              <w:tc>
                <w:tcPr>
                  <w:tcW w:w="993" w:type="dxa"/>
                </w:tcPr>
                <w:p w:rsidR="003C57C4" w:rsidRPr="00A36B7E" w:rsidRDefault="003C57C4" w:rsidP="00A36B7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B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отчетный период</w:t>
                  </w:r>
                </w:p>
              </w:tc>
              <w:tc>
                <w:tcPr>
                  <w:tcW w:w="1083" w:type="dxa"/>
                </w:tcPr>
                <w:p w:rsidR="003C57C4" w:rsidRPr="00A36B7E" w:rsidRDefault="003C57C4" w:rsidP="00A36B7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B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средств, освоенных в отчетном периоде</w:t>
                  </w:r>
                </w:p>
              </w:tc>
            </w:tr>
          </w:tbl>
          <w:p w:rsidR="002E5A99" w:rsidRPr="002E5A99" w:rsidRDefault="002E5A99" w:rsidP="003B6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8E4" w:rsidRPr="002E5A99" w:rsidRDefault="002828E4" w:rsidP="00282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A9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финансируемых программных мероприятий на текущий год</w:t>
            </w:r>
          </w:p>
        </w:tc>
      </w:tr>
      <w:tr w:rsidR="002E5A99" w:rsidTr="0071552A">
        <w:trPr>
          <w:cantSplit/>
          <w:trHeight w:val="240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9" w:rsidRPr="00D97D7E" w:rsidRDefault="002E5A99" w:rsidP="0020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58">
              <w:rPr>
                <w:rFonts w:ascii="Times New Roman" w:hAnsi="Times New Roman" w:cs="Times New Roman"/>
                <w:sz w:val="20"/>
                <w:szCs w:val="20"/>
              </w:rPr>
              <w:t xml:space="preserve">Об  утверждении муниципальной  программы  </w:t>
            </w:r>
            <w:r w:rsidRPr="00016A58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пожарной безопасности на территории</w:t>
            </w:r>
            <w:r w:rsidR="002061F9">
              <w:rPr>
                <w:rFonts w:ascii="Times New Roman" w:hAnsi="Times New Roman" w:cs="Times New Roman"/>
                <w:sz w:val="20"/>
                <w:szCs w:val="20"/>
              </w:rPr>
              <w:t>Троицкого</w:t>
            </w:r>
            <w:r w:rsidRPr="00016A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 на 201</w:t>
            </w:r>
            <w:r w:rsidR="002061F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16A58">
              <w:rPr>
                <w:rFonts w:ascii="Times New Roman" w:hAnsi="Times New Roman" w:cs="Times New Roman"/>
                <w:bCs/>
                <w:sz w:val="20"/>
                <w:szCs w:val="20"/>
              </w:rPr>
              <w:t>-2024годы»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1D5EBB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81-П от 29/11-2018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E5A99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138D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FE49FE" w:rsidP="00715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</w:t>
            </w:r>
            <w:r w:rsidR="007155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DD0F52" w:rsidP="00715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E49FE">
              <w:rPr>
                <w:rFonts w:ascii="Times New Roman" w:hAnsi="Times New Roman" w:cs="Times New Roman"/>
              </w:rPr>
              <w:t>4,</w:t>
            </w:r>
            <w:r w:rsidR="0071552A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DD0F52" w:rsidP="00715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E49FE">
              <w:rPr>
                <w:rFonts w:ascii="Times New Roman" w:hAnsi="Times New Roman" w:cs="Times New Roman"/>
              </w:rPr>
              <w:t>4,</w:t>
            </w:r>
            <w:r w:rsidR="0071552A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E5A99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8DC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</w:tr>
      <w:tr w:rsidR="002E5A99" w:rsidTr="0071552A">
        <w:trPr>
          <w:cantSplit/>
          <w:trHeight w:val="240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9" w:rsidRPr="00513EEE" w:rsidRDefault="002E5A99" w:rsidP="002169A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E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 утверждении муниципальной программы </w:t>
            </w:r>
            <w:r w:rsidRPr="00513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Профилактика правонарушений  в муниципальном образовании </w:t>
            </w:r>
            <w:r w:rsidR="0021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Троицкий</w:t>
            </w:r>
            <w:r w:rsidRPr="00513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на 201</w:t>
            </w:r>
            <w:r w:rsidR="0021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13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-2022 годы»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7224FF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80-П от 29/11-2018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E5A99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138D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169AC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169AC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169AC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E5A99" w:rsidP="00D12E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8DC">
              <w:rPr>
                <w:rFonts w:ascii="Times New Roman" w:hAnsi="Times New Roman" w:cs="Times New Roman"/>
              </w:rPr>
              <w:t>Основное мероприятие "</w:t>
            </w:r>
            <w:r w:rsidR="00D12E45">
              <w:rPr>
                <w:rFonts w:ascii="Times New Roman" w:hAnsi="Times New Roman" w:cs="Times New Roman"/>
              </w:rPr>
              <w:t>Поддержка добровольной народной дружины Троицкого сельсовета</w:t>
            </w:r>
            <w:r w:rsidRPr="008238DC">
              <w:rPr>
                <w:rFonts w:ascii="Times New Roman" w:hAnsi="Times New Roman" w:cs="Times New Roman"/>
              </w:rPr>
              <w:t>"</w:t>
            </w:r>
          </w:p>
        </w:tc>
      </w:tr>
      <w:tr w:rsidR="002E5A99" w:rsidTr="0071552A">
        <w:trPr>
          <w:cantSplit/>
          <w:trHeight w:val="240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9" w:rsidRPr="00513EEE" w:rsidRDefault="002E5A99" w:rsidP="002E5A99">
            <w:pPr>
              <w:ind w:left="-70" w:firstLine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муниципальной Программы </w:t>
            </w:r>
            <w:r w:rsidR="000C78F4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513EEE">
              <w:rPr>
                <w:rFonts w:ascii="Times New Roman" w:eastAsia="Times New Roman" w:hAnsi="Times New Roman" w:cs="Times New Roman"/>
                <w:sz w:val="20"/>
                <w:szCs w:val="20"/>
              </w:rPr>
              <w:t>омплексно</w:t>
            </w:r>
            <w:r w:rsidR="000C78F4">
              <w:rPr>
                <w:rFonts w:ascii="Times New Roman" w:eastAsia="Times New Roman" w:hAnsi="Times New Roman" w:cs="Times New Roman"/>
                <w:sz w:val="20"/>
                <w:szCs w:val="20"/>
              </w:rPr>
              <w:t>е развитие</w:t>
            </w:r>
            <w:r w:rsidRPr="00513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 транспортной инфраструктуры на территории муниципального образования </w:t>
            </w:r>
            <w:r w:rsidR="000C78F4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Троицкий</w:t>
            </w:r>
            <w:r w:rsidRPr="00513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  <w:r w:rsidR="000C78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13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2018-2026 года</w:t>
            </w:r>
          </w:p>
          <w:p w:rsidR="002E5A99" w:rsidRPr="0007138D" w:rsidRDefault="002E5A99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555" w:rsidRDefault="00415555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81-П от 05/05/16, изменения:</w:t>
            </w:r>
          </w:p>
          <w:p w:rsidR="002E5A99" w:rsidRPr="0007138D" w:rsidRDefault="00430CC8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87-П от 29/11-2018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E5A99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138D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DD0F52" w:rsidP="00DD0F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4663E" w:rsidRDefault="0004663E" w:rsidP="00DD0F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663E">
              <w:rPr>
                <w:rFonts w:ascii="Times New Roman" w:hAnsi="Times New Roman" w:cs="Times New Roman"/>
              </w:rPr>
              <w:t>386,443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4663E" w:rsidRDefault="0004663E" w:rsidP="00DD0F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663E">
              <w:rPr>
                <w:rFonts w:ascii="Times New Roman" w:hAnsi="Times New Roman" w:cs="Times New Roman"/>
              </w:rPr>
              <w:t>386,443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E5A99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1ECD">
              <w:rPr>
                <w:rFonts w:ascii="Times New Roman" w:hAnsi="Times New Roman" w:cs="Times New Roman"/>
              </w:rPr>
              <w:t>Основное мероприятие «Ремонт, содержание автомобильных дорог»</w:t>
            </w:r>
          </w:p>
        </w:tc>
      </w:tr>
      <w:tr w:rsidR="002E5A99" w:rsidTr="0071552A">
        <w:trPr>
          <w:cantSplit/>
          <w:trHeight w:val="240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9" w:rsidRPr="00F0710E" w:rsidRDefault="002E5A99" w:rsidP="00314D8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71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 утверждении муниципальной программы </w:t>
            </w:r>
            <w:r w:rsidR="00314D8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Pr="00F0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малого и среднего предпринимательства на территории  муниципального образования </w:t>
            </w:r>
            <w:r w:rsidR="00314D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Троицкий </w:t>
            </w:r>
            <w:r w:rsidRPr="00F0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сельсовет  </w:t>
            </w:r>
            <w:r w:rsidRPr="00F071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Тюльганского района Оренбургской области  </w:t>
            </w:r>
            <w:r w:rsidRPr="00F071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2018-2024 годы»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555" w:rsidRDefault="00415555" w:rsidP="00E061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98-П от 28/11/16, изменения:</w:t>
            </w:r>
          </w:p>
          <w:p w:rsidR="002E5A99" w:rsidRPr="0007138D" w:rsidRDefault="00E061DE" w:rsidP="00E061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85-П от 29/11-2018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E5A99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138D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7F6363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E5A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E5A99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E5A99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07138D" w:rsidRDefault="002E5A99" w:rsidP="000A00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5D1">
              <w:rPr>
                <w:rFonts w:ascii="Times New Roman" w:hAnsi="Times New Roman" w:cs="Times New Roman"/>
              </w:rPr>
              <w:t>Основное мероприятие «Поддержка и развитие малого и среднего предпринимательства  на территории  сельских поселений на 201</w:t>
            </w:r>
            <w:r w:rsidR="000A005A">
              <w:rPr>
                <w:rFonts w:ascii="Times New Roman" w:hAnsi="Times New Roman" w:cs="Times New Roman"/>
              </w:rPr>
              <w:t>8</w:t>
            </w:r>
            <w:r w:rsidRPr="00D375D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4</w:t>
            </w:r>
            <w:r w:rsidRPr="00D375D1">
              <w:rPr>
                <w:rFonts w:ascii="Times New Roman" w:hAnsi="Times New Roman" w:cs="Times New Roman"/>
              </w:rPr>
              <w:t>годы»</w:t>
            </w:r>
          </w:p>
        </w:tc>
      </w:tr>
      <w:tr w:rsidR="002E5A99" w:rsidRPr="00262915" w:rsidTr="0071552A">
        <w:trPr>
          <w:gridAfter w:val="1"/>
          <w:wAfter w:w="125" w:type="dxa"/>
          <w:cantSplit/>
          <w:trHeight w:val="9759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9" w:rsidRPr="00262915" w:rsidRDefault="002E5A99" w:rsidP="00885C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2915">
              <w:rPr>
                <w:rFonts w:ascii="Times New Roman" w:hAnsi="Times New Roman" w:cs="Times New Roman"/>
              </w:rPr>
              <w:lastRenderedPageBreak/>
              <w:t xml:space="preserve">Об утверждении  муниципальной  программы «Социально-экономическое развитие территории муниципального образования  </w:t>
            </w:r>
            <w:r w:rsidR="00885C31" w:rsidRPr="00262915">
              <w:rPr>
                <w:rFonts w:ascii="Times New Roman" w:hAnsi="Times New Roman" w:cs="Times New Roman"/>
              </w:rPr>
              <w:t>Троицкий</w:t>
            </w:r>
            <w:r w:rsidRPr="00262915">
              <w:rPr>
                <w:rFonts w:ascii="Times New Roman" w:hAnsi="Times New Roman" w:cs="Times New Roman"/>
              </w:rPr>
              <w:t xml:space="preserve"> сельсовет  на 2017-2021 годы»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555" w:rsidRDefault="00A7047C" w:rsidP="004155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5555">
              <w:rPr>
                <w:rFonts w:ascii="Times New Roman" w:hAnsi="Times New Roman" w:cs="Times New Roman"/>
              </w:rPr>
              <w:t>13-П от 23/03/17</w:t>
            </w:r>
            <w:r w:rsidR="00415555">
              <w:rPr>
                <w:rFonts w:ascii="Times New Roman" w:hAnsi="Times New Roman" w:cs="Times New Roman"/>
              </w:rPr>
              <w:t>,</w:t>
            </w:r>
          </w:p>
          <w:p w:rsidR="002E5A99" w:rsidRPr="00262915" w:rsidRDefault="00415555" w:rsidP="004155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86-П от 29/11-2018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262915" w:rsidRDefault="002E5A99" w:rsidP="002E5A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2915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262915" w:rsidRDefault="00281091" w:rsidP="002810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262915" w:rsidRDefault="00281091" w:rsidP="00626B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4608,433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9" w:rsidRPr="00262915" w:rsidRDefault="00281091" w:rsidP="00184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4608,433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«Обеспечение функций главы муниципального образования»,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 Основное мероприятие «Обеспечение функций местной администрации», 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«Резервный фонд местной администрации», 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«Осуществление передачи полномочий муниципальному образованию Тюльганский район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 кодексом Российской Федерации, осмотров зданий, сооружений и выдача рекомендаций об устранении выявленных в ходе, 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«Осуществление внешнего финансового контроля путем передачи полномочий на уровень муниципального образования Тюльганский район», 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«Осуществление мер по противодействию коррупции в границах поселения (путем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района», 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«Осуществления передачи части полномочий муниципальному образованию Тюльганский район по подготовке проектов документов и расчетов, необходимых для составления проекта бюджета, исполнения бюджета, формирование бюджетной отчетности об исполнении бюджета и полномочий по ведению бюджетного учета и формированию бюджетной отчетности, муниципальному образованию Тюльганский район», 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"</w:t>
            </w:r>
            <w:r w:rsidR="00327ECA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>кадастровых</w:t>
            </w:r>
            <w:r w:rsidR="00327ECA" w:rsidRPr="00262915">
              <w:rPr>
                <w:rFonts w:ascii="Times New Roman" w:hAnsi="Times New Roman" w:cs="Times New Roman"/>
                <w:sz w:val="17"/>
                <w:szCs w:val="17"/>
              </w:rPr>
              <w:t>, землеустроительных, топографо-геодезических, работ по технической инвентаризации, работ по территориальному планированию и оказанию юридических услуг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", 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«Организация и содержание мест захоронений», 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«Прочие мероприятия по благоустройству», 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района», </w:t>
            </w:r>
          </w:p>
          <w:p w:rsidR="00835FCE" w:rsidRPr="00262915" w:rsidRDefault="00835FCE" w:rsidP="002E5A99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«Развитие культурно-досуговой деятельности и народного творчествапутем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района»,</w:t>
            </w:r>
          </w:p>
          <w:p w:rsidR="00835FCE" w:rsidRPr="00262915" w:rsidRDefault="00835FCE" w:rsidP="00835FCE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«Развитие библиотечного дела путем передачи </w:t>
            </w:r>
            <w:bookmarkStart w:id="0" w:name="_GoBack"/>
            <w:bookmarkEnd w:id="0"/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района», </w:t>
            </w:r>
          </w:p>
          <w:p w:rsidR="00835FCE" w:rsidRPr="00262915" w:rsidRDefault="00835FCE" w:rsidP="00835FCE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района», </w:t>
            </w:r>
          </w:p>
          <w:p w:rsidR="00835FCE" w:rsidRPr="00262915" w:rsidRDefault="00835FCE" w:rsidP="00835FCE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"Мероприятия в области культуры", </w:t>
            </w:r>
          </w:p>
          <w:p w:rsidR="00835FCE" w:rsidRPr="00262915" w:rsidRDefault="00835FCE" w:rsidP="00835FCE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«Реализация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района», </w:t>
            </w:r>
          </w:p>
          <w:p w:rsidR="002E5A99" w:rsidRPr="00262915" w:rsidRDefault="00835FCE" w:rsidP="00835FCE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E5A99" w:rsidRPr="00262915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  <w:p w:rsidR="00327ECA" w:rsidRPr="00262915" w:rsidRDefault="00327ECA" w:rsidP="00835FCE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-Основное мероприятие «Мероприятия в области коммунального хозяйства»</w:t>
            </w:r>
          </w:p>
          <w:p w:rsidR="00327ECA" w:rsidRPr="00262915" w:rsidRDefault="00327ECA" w:rsidP="00327E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-Основное мероприятие «Оформление имущества в собственность муниципального образования»</w:t>
            </w:r>
          </w:p>
          <w:p w:rsidR="008D5C26" w:rsidRPr="00262915" w:rsidRDefault="008D5C26" w:rsidP="00327E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2915">
              <w:rPr>
                <w:rFonts w:ascii="Times New Roman" w:hAnsi="Times New Roman" w:cs="Times New Roman"/>
                <w:sz w:val="17"/>
                <w:szCs w:val="17"/>
              </w:rPr>
              <w:t>-Основное мероприятие «Уличное освещение»</w:t>
            </w:r>
          </w:p>
        </w:tc>
      </w:tr>
    </w:tbl>
    <w:p w:rsidR="00F83556" w:rsidRPr="00262915" w:rsidRDefault="00F83556"/>
    <w:sectPr w:rsidR="00F83556" w:rsidRPr="00262915" w:rsidSect="003B6D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DC6"/>
    <w:rsid w:val="00016A58"/>
    <w:rsid w:val="0004663E"/>
    <w:rsid w:val="00054AED"/>
    <w:rsid w:val="0007138D"/>
    <w:rsid w:val="000A005A"/>
    <w:rsid w:val="000A6D1A"/>
    <w:rsid w:val="000C78F4"/>
    <w:rsid w:val="000E0F4E"/>
    <w:rsid w:val="00165D77"/>
    <w:rsid w:val="00184BE1"/>
    <w:rsid w:val="001927F2"/>
    <w:rsid w:val="001C569E"/>
    <w:rsid w:val="001D5EBB"/>
    <w:rsid w:val="001E247D"/>
    <w:rsid w:val="00200D64"/>
    <w:rsid w:val="002061F9"/>
    <w:rsid w:val="002169AC"/>
    <w:rsid w:val="00262915"/>
    <w:rsid w:val="00281091"/>
    <w:rsid w:val="002828E4"/>
    <w:rsid w:val="00291045"/>
    <w:rsid w:val="002A0137"/>
    <w:rsid w:val="002E5A99"/>
    <w:rsid w:val="00314D88"/>
    <w:rsid w:val="00327ECA"/>
    <w:rsid w:val="003671EC"/>
    <w:rsid w:val="00385262"/>
    <w:rsid w:val="003B6DC6"/>
    <w:rsid w:val="003C57C4"/>
    <w:rsid w:val="00415555"/>
    <w:rsid w:val="00430CC8"/>
    <w:rsid w:val="004310EA"/>
    <w:rsid w:val="004466C0"/>
    <w:rsid w:val="0047746F"/>
    <w:rsid w:val="004B6E6F"/>
    <w:rsid w:val="004D215B"/>
    <w:rsid w:val="004D495F"/>
    <w:rsid w:val="004F0186"/>
    <w:rsid w:val="00513EEE"/>
    <w:rsid w:val="00527FAB"/>
    <w:rsid w:val="00550A49"/>
    <w:rsid w:val="0056640D"/>
    <w:rsid w:val="00606452"/>
    <w:rsid w:val="00626BF7"/>
    <w:rsid w:val="00654062"/>
    <w:rsid w:val="0066596C"/>
    <w:rsid w:val="00690B3C"/>
    <w:rsid w:val="00697CB4"/>
    <w:rsid w:val="006A592B"/>
    <w:rsid w:val="006B5C45"/>
    <w:rsid w:val="006C7763"/>
    <w:rsid w:val="0071552A"/>
    <w:rsid w:val="007224FF"/>
    <w:rsid w:val="007F6363"/>
    <w:rsid w:val="00806644"/>
    <w:rsid w:val="00835FCE"/>
    <w:rsid w:val="00885C31"/>
    <w:rsid w:val="008D5C26"/>
    <w:rsid w:val="008E21B3"/>
    <w:rsid w:val="0090476B"/>
    <w:rsid w:val="00907633"/>
    <w:rsid w:val="00960574"/>
    <w:rsid w:val="00963D59"/>
    <w:rsid w:val="00997908"/>
    <w:rsid w:val="009B5CA4"/>
    <w:rsid w:val="00A055E8"/>
    <w:rsid w:val="00A30D85"/>
    <w:rsid w:val="00A36B7E"/>
    <w:rsid w:val="00A55203"/>
    <w:rsid w:val="00A7047C"/>
    <w:rsid w:val="00A97731"/>
    <w:rsid w:val="00B3746D"/>
    <w:rsid w:val="00BA3250"/>
    <w:rsid w:val="00C33733"/>
    <w:rsid w:val="00C54B1A"/>
    <w:rsid w:val="00C856F9"/>
    <w:rsid w:val="00D12E45"/>
    <w:rsid w:val="00D97D7E"/>
    <w:rsid w:val="00DA0476"/>
    <w:rsid w:val="00DC55AF"/>
    <w:rsid w:val="00DD0F52"/>
    <w:rsid w:val="00E061DE"/>
    <w:rsid w:val="00E21CFA"/>
    <w:rsid w:val="00E23974"/>
    <w:rsid w:val="00EC0FA7"/>
    <w:rsid w:val="00EC2192"/>
    <w:rsid w:val="00EF4A4B"/>
    <w:rsid w:val="00F0710E"/>
    <w:rsid w:val="00F66D60"/>
    <w:rsid w:val="00F83556"/>
    <w:rsid w:val="00F87E12"/>
    <w:rsid w:val="00F920C6"/>
    <w:rsid w:val="00FA2608"/>
    <w:rsid w:val="00FB42F2"/>
    <w:rsid w:val="00FC60CC"/>
    <w:rsid w:val="00FD6E41"/>
    <w:rsid w:val="00FE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59"/>
  </w:style>
  <w:style w:type="paragraph" w:styleId="1">
    <w:name w:val="heading 1"/>
    <w:basedOn w:val="a"/>
    <w:next w:val="a"/>
    <w:link w:val="10"/>
    <w:qFormat/>
    <w:rsid w:val="00654062"/>
    <w:pPr>
      <w:keepNext/>
      <w:spacing w:after="0" w:line="240" w:lineRule="auto"/>
      <w:ind w:left="284" w:hanging="28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6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rsid w:val="0065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semiHidden/>
    <w:rsid w:val="0065406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54062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2E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BD5B-9588-498B-9A2C-B42BF99C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Albina</cp:lastModifiedBy>
  <cp:revision>40</cp:revision>
  <cp:lastPrinted>2016-08-17T08:20:00Z</cp:lastPrinted>
  <dcterms:created xsi:type="dcterms:W3CDTF">2019-04-05T12:03:00Z</dcterms:created>
  <dcterms:modified xsi:type="dcterms:W3CDTF">2019-10-07T11:07:00Z</dcterms:modified>
</cp:coreProperties>
</file>